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A3" w:rsidRPr="005968A3" w:rsidRDefault="005968A3" w:rsidP="005968A3">
      <w:pPr>
        <w:spacing w:before="100" w:beforeAutospacing="1" w:after="100" w:afterAutospacing="1" w:line="240" w:lineRule="auto"/>
        <w:jc w:val="center"/>
        <w:rPr>
          <w:rFonts w:ascii="Arial" w:eastAsia="Times New Roman" w:hAnsi="Arial" w:cs="Arial"/>
          <w:b/>
          <w:bCs/>
          <w:sz w:val="24"/>
          <w:szCs w:val="24"/>
          <w:lang w:eastAsia="ru-RU"/>
        </w:rPr>
      </w:pPr>
      <w:r w:rsidRPr="005968A3">
        <w:rPr>
          <w:rFonts w:ascii="Arial" w:eastAsia="Times New Roman" w:hAnsi="Arial" w:cs="Arial"/>
          <w:b/>
          <w:bCs/>
          <w:sz w:val="24"/>
          <w:szCs w:val="24"/>
          <w:lang w:eastAsia="ru-RU"/>
        </w:rPr>
        <w:t xml:space="preserve">Инструкция по монтажу террасной доски ДПК </w:t>
      </w:r>
      <w:proofErr w:type="spellStart"/>
      <w:r w:rsidRPr="005968A3">
        <w:rPr>
          <w:rFonts w:ascii="Arial" w:eastAsia="Times New Roman" w:hAnsi="Arial" w:cs="Arial"/>
          <w:b/>
          <w:bCs/>
          <w:sz w:val="24"/>
          <w:szCs w:val="24"/>
          <w:lang w:eastAsia="ru-RU"/>
        </w:rPr>
        <w:t>DeckingLINE</w:t>
      </w:r>
      <w:proofErr w:type="spellEnd"/>
    </w:p>
    <w:p w:rsidR="005968A3" w:rsidRPr="005968A3" w:rsidRDefault="005968A3" w:rsidP="005968A3">
      <w:pPr>
        <w:spacing w:before="100" w:beforeAutospacing="1" w:after="100" w:afterAutospacing="1" w:line="240" w:lineRule="auto"/>
        <w:rPr>
          <w:rFonts w:ascii="Arial" w:eastAsia="Times New Roman" w:hAnsi="Arial" w:cs="Arial"/>
          <w:b/>
          <w:bCs/>
          <w:sz w:val="24"/>
          <w:szCs w:val="24"/>
          <w:lang w:eastAsia="ru-RU"/>
        </w:rPr>
      </w:pPr>
      <w:r w:rsidRPr="005968A3">
        <w:rPr>
          <w:rFonts w:ascii="Arial" w:eastAsia="Times New Roman" w:hAnsi="Arial" w:cs="Arial"/>
          <w:b/>
          <w:bCs/>
          <w:sz w:val="24"/>
          <w:szCs w:val="24"/>
          <w:lang w:eastAsia="ru-RU"/>
        </w:rPr>
        <w:t>Транспортировка и хранение</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Рекомендуется перевозить изделия из ДПК </w:t>
      </w:r>
      <w:proofErr w:type="spellStart"/>
      <w:r w:rsidRPr="005968A3">
        <w:rPr>
          <w:rFonts w:ascii="Arial" w:eastAsia="Times New Roman" w:hAnsi="Arial" w:cs="Arial"/>
          <w:sz w:val="24"/>
          <w:szCs w:val="24"/>
          <w:lang w:eastAsia="ru-RU"/>
        </w:rPr>
        <w:t>DeckingLINE</w:t>
      </w:r>
      <w:proofErr w:type="spellEnd"/>
      <w:r w:rsidRPr="005968A3">
        <w:rPr>
          <w:rFonts w:ascii="Arial" w:eastAsia="Times New Roman" w:hAnsi="Arial" w:cs="Arial"/>
          <w:sz w:val="24"/>
          <w:szCs w:val="24"/>
          <w:lang w:eastAsia="ru-RU"/>
        </w:rPr>
        <w:t xml:space="preserve"> в горизонтальном положении на ровной поверхности.</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Изделия из ДПК должны храниться в горизонтальном положении в хорошо проветриваемом месте. Изделия из ДПК должны быть защищены от попадания прямых солнечных лучей и влаги.</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За 24 часа до начала монтажа, необходимо распаковать изделия от пленки и сложить их в горизонтальном положении в непосредственной близости от места монтажа.</w:t>
      </w:r>
    </w:p>
    <w:p w:rsidR="005968A3" w:rsidRPr="005968A3" w:rsidRDefault="005968A3" w:rsidP="005968A3">
      <w:pPr>
        <w:spacing w:before="100" w:beforeAutospacing="1" w:after="100" w:afterAutospacing="1" w:line="240" w:lineRule="auto"/>
        <w:rPr>
          <w:rFonts w:ascii="Arial" w:eastAsia="Times New Roman" w:hAnsi="Arial" w:cs="Arial"/>
          <w:b/>
          <w:bCs/>
          <w:sz w:val="24"/>
          <w:szCs w:val="24"/>
          <w:lang w:eastAsia="ru-RU"/>
        </w:rPr>
      </w:pPr>
      <w:r w:rsidRPr="005968A3">
        <w:rPr>
          <w:rFonts w:ascii="Arial" w:eastAsia="Times New Roman" w:hAnsi="Arial" w:cs="Arial"/>
          <w:b/>
          <w:bCs/>
          <w:sz w:val="24"/>
          <w:szCs w:val="24"/>
          <w:lang w:eastAsia="ru-RU"/>
        </w:rPr>
        <w:t xml:space="preserve">Подготовка основания для укладки террасной доски </w:t>
      </w:r>
      <w:proofErr w:type="spellStart"/>
      <w:r w:rsidRPr="005968A3">
        <w:rPr>
          <w:rFonts w:ascii="Arial" w:eastAsia="Times New Roman" w:hAnsi="Arial" w:cs="Arial"/>
          <w:b/>
          <w:bCs/>
          <w:sz w:val="24"/>
          <w:szCs w:val="24"/>
          <w:lang w:eastAsia="ru-RU"/>
        </w:rPr>
        <w:t>DeckingLINE</w:t>
      </w:r>
      <w:proofErr w:type="spellEnd"/>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Основой для настила может быть:</w:t>
      </w:r>
    </w:p>
    <w:p w:rsidR="005968A3" w:rsidRPr="005968A3" w:rsidRDefault="005968A3" w:rsidP="005968A3">
      <w:pPr>
        <w:numPr>
          <w:ilvl w:val="0"/>
          <w:numId w:val="1"/>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бетонная стяжка</w:t>
      </w:r>
    </w:p>
    <w:p w:rsidR="005968A3" w:rsidRPr="005968A3" w:rsidRDefault="005968A3" w:rsidP="005968A3">
      <w:pPr>
        <w:numPr>
          <w:ilvl w:val="0"/>
          <w:numId w:val="1"/>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песчано-гравиевая подушка с укладкой по всей её поверхности тротуарных плит (минимум 400х400мм)</w:t>
      </w:r>
    </w:p>
    <w:p w:rsidR="005968A3" w:rsidRPr="005968A3" w:rsidRDefault="005968A3" w:rsidP="005968A3">
      <w:pPr>
        <w:numPr>
          <w:ilvl w:val="0"/>
          <w:numId w:val="1"/>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опорные балки из бетона, дерева или металла.</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Основа должна быть прочной, ровной, наклонной и морозостойкой.</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Не допускать скопление стоячей воды под настилом. Для отвода дождевой и талой воды в случае бетонной стяжки рекомендуется делать уклоны от статических сооружений (1 см на каждый 1 погонный метр) или дренаж во всех других случаях.</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При необходимости уложить </w:t>
      </w:r>
      <w:proofErr w:type="spellStart"/>
      <w:r w:rsidRPr="005968A3">
        <w:rPr>
          <w:rFonts w:ascii="Arial" w:eastAsia="Times New Roman" w:hAnsi="Arial" w:cs="Arial"/>
          <w:sz w:val="24"/>
          <w:szCs w:val="24"/>
          <w:lang w:eastAsia="ru-RU"/>
        </w:rPr>
        <w:t>геотекстиль</w:t>
      </w:r>
      <w:proofErr w:type="spellEnd"/>
      <w:r w:rsidRPr="005968A3">
        <w:rPr>
          <w:rFonts w:ascii="Arial" w:eastAsia="Times New Roman" w:hAnsi="Arial" w:cs="Arial"/>
          <w:sz w:val="24"/>
          <w:szCs w:val="24"/>
          <w:lang w:eastAsia="ru-RU"/>
        </w:rPr>
        <w:t xml:space="preserve"> для предотвращения роста сорняков.</w:t>
      </w:r>
    </w:p>
    <w:p w:rsidR="005968A3" w:rsidRPr="005968A3" w:rsidRDefault="005968A3" w:rsidP="005968A3">
      <w:pPr>
        <w:spacing w:before="100" w:beforeAutospacing="1" w:after="100" w:afterAutospacing="1" w:line="240" w:lineRule="auto"/>
        <w:rPr>
          <w:rFonts w:ascii="Arial" w:eastAsia="Times New Roman" w:hAnsi="Arial" w:cs="Arial"/>
          <w:b/>
          <w:bCs/>
          <w:sz w:val="24"/>
          <w:szCs w:val="24"/>
          <w:lang w:eastAsia="ru-RU"/>
        </w:rPr>
      </w:pPr>
      <w:r w:rsidRPr="005968A3">
        <w:rPr>
          <w:rFonts w:ascii="Arial" w:eastAsia="Times New Roman" w:hAnsi="Arial" w:cs="Arial"/>
          <w:b/>
          <w:bCs/>
          <w:sz w:val="24"/>
          <w:szCs w:val="24"/>
          <w:lang w:eastAsia="ru-RU"/>
        </w:rPr>
        <w:t>Для монтажа понадобится:</w:t>
      </w:r>
    </w:p>
    <w:p w:rsidR="005968A3" w:rsidRPr="005968A3" w:rsidRDefault="005968A3" w:rsidP="005968A3">
      <w:pPr>
        <w:numPr>
          <w:ilvl w:val="0"/>
          <w:numId w:val="2"/>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Террасная доска </w:t>
      </w:r>
      <w:proofErr w:type="spellStart"/>
      <w:r w:rsidRPr="005968A3">
        <w:rPr>
          <w:rFonts w:ascii="Arial" w:eastAsia="Times New Roman" w:hAnsi="Arial" w:cs="Arial"/>
          <w:sz w:val="24"/>
          <w:szCs w:val="24"/>
          <w:lang w:eastAsia="ru-RU"/>
        </w:rPr>
        <w:t>DeckingLINE</w:t>
      </w:r>
      <w:proofErr w:type="spellEnd"/>
    </w:p>
    <w:p w:rsidR="005968A3" w:rsidRPr="005968A3" w:rsidRDefault="005968A3" w:rsidP="005968A3">
      <w:pPr>
        <w:numPr>
          <w:ilvl w:val="0"/>
          <w:numId w:val="2"/>
        </w:numPr>
        <w:spacing w:before="100" w:beforeAutospacing="1" w:after="100" w:afterAutospacing="1" w:line="240" w:lineRule="auto"/>
        <w:rPr>
          <w:rFonts w:ascii="Arial" w:eastAsia="Times New Roman" w:hAnsi="Arial" w:cs="Arial"/>
          <w:sz w:val="24"/>
          <w:szCs w:val="24"/>
          <w:lang w:eastAsia="ru-RU"/>
        </w:rPr>
      </w:pPr>
      <w:proofErr w:type="gramStart"/>
      <w:r w:rsidRPr="005968A3">
        <w:rPr>
          <w:rFonts w:ascii="Arial" w:eastAsia="Times New Roman" w:hAnsi="Arial" w:cs="Arial"/>
          <w:sz w:val="24"/>
          <w:szCs w:val="24"/>
          <w:lang w:eastAsia="ru-RU"/>
        </w:rPr>
        <w:t>Опорная</w:t>
      </w:r>
      <w:proofErr w:type="gramEnd"/>
      <w:r w:rsidRPr="005968A3">
        <w:rPr>
          <w:rFonts w:ascii="Arial" w:eastAsia="Times New Roman" w:hAnsi="Arial" w:cs="Arial"/>
          <w:sz w:val="24"/>
          <w:szCs w:val="24"/>
          <w:lang w:eastAsia="ru-RU"/>
        </w:rPr>
        <w:t xml:space="preserve"> лага</w:t>
      </w:r>
    </w:p>
    <w:p w:rsidR="005968A3" w:rsidRPr="005968A3" w:rsidRDefault="005968A3" w:rsidP="005968A3">
      <w:pPr>
        <w:numPr>
          <w:ilvl w:val="0"/>
          <w:numId w:val="2"/>
        </w:numPr>
        <w:spacing w:before="100" w:beforeAutospacing="1" w:after="100" w:afterAutospacing="1" w:line="240" w:lineRule="auto"/>
        <w:rPr>
          <w:rFonts w:ascii="Arial" w:eastAsia="Times New Roman" w:hAnsi="Arial" w:cs="Arial"/>
          <w:sz w:val="24"/>
          <w:szCs w:val="24"/>
          <w:lang w:eastAsia="ru-RU"/>
        </w:rPr>
      </w:pPr>
      <w:proofErr w:type="gramStart"/>
      <w:r w:rsidRPr="005968A3">
        <w:rPr>
          <w:rFonts w:ascii="Arial" w:eastAsia="Times New Roman" w:hAnsi="Arial" w:cs="Arial"/>
          <w:sz w:val="24"/>
          <w:szCs w:val="24"/>
          <w:lang w:eastAsia="ru-RU"/>
        </w:rPr>
        <w:t>монтажная</w:t>
      </w:r>
      <w:proofErr w:type="gramEnd"/>
      <w:r w:rsidRPr="005968A3">
        <w:rPr>
          <w:rFonts w:ascii="Arial" w:eastAsia="Times New Roman" w:hAnsi="Arial" w:cs="Arial"/>
          <w:sz w:val="24"/>
          <w:szCs w:val="24"/>
          <w:lang w:eastAsia="ru-RU"/>
        </w:rPr>
        <w:t xml:space="preserve"> клипса </w:t>
      </w:r>
      <w:proofErr w:type="spellStart"/>
      <w:r w:rsidRPr="005968A3">
        <w:rPr>
          <w:rFonts w:ascii="Arial" w:eastAsia="Times New Roman" w:hAnsi="Arial" w:cs="Arial"/>
          <w:sz w:val="24"/>
          <w:szCs w:val="24"/>
          <w:lang w:eastAsia="ru-RU"/>
        </w:rPr>
        <w:t>DeckingLINE</w:t>
      </w:r>
      <w:proofErr w:type="spellEnd"/>
    </w:p>
    <w:p w:rsidR="005968A3" w:rsidRPr="005968A3" w:rsidRDefault="005968A3" w:rsidP="005968A3">
      <w:pPr>
        <w:numPr>
          <w:ilvl w:val="0"/>
          <w:numId w:val="2"/>
        </w:numPr>
        <w:spacing w:before="100" w:beforeAutospacing="1" w:after="100" w:afterAutospacing="1" w:line="240" w:lineRule="auto"/>
        <w:rPr>
          <w:rFonts w:ascii="Arial" w:eastAsia="Times New Roman" w:hAnsi="Arial" w:cs="Arial"/>
          <w:sz w:val="24"/>
          <w:szCs w:val="24"/>
          <w:lang w:eastAsia="ru-RU"/>
        </w:rPr>
      </w:pPr>
      <w:proofErr w:type="gramStart"/>
      <w:r w:rsidRPr="005968A3">
        <w:rPr>
          <w:rFonts w:ascii="Arial" w:eastAsia="Times New Roman" w:hAnsi="Arial" w:cs="Arial"/>
          <w:sz w:val="24"/>
          <w:szCs w:val="24"/>
          <w:lang w:eastAsia="ru-RU"/>
        </w:rPr>
        <w:t>Стартовая</w:t>
      </w:r>
      <w:proofErr w:type="gramEnd"/>
      <w:r w:rsidRPr="005968A3">
        <w:rPr>
          <w:rFonts w:ascii="Arial" w:eastAsia="Times New Roman" w:hAnsi="Arial" w:cs="Arial"/>
          <w:sz w:val="24"/>
          <w:szCs w:val="24"/>
          <w:lang w:eastAsia="ru-RU"/>
        </w:rPr>
        <w:t xml:space="preserve"> клипса </w:t>
      </w:r>
      <w:proofErr w:type="spellStart"/>
      <w:r w:rsidRPr="005968A3">
        <w:rPr>
          <w:rFonts w:ascii="Arial" w:eastAsia="Times New Roman" w:hAnsi="Arial" w:cs="Arial"/>
          <w:sz w:val="24"/>
          <w:szCs w:val="24"/>
          <w:lang w:eastAsia="ru-RU"/>
        </w:rPr>
        <w:t>DeckingLINE</w:t>
      </w:r>
      <w:proofErr w:type="spellEnd"/>
    </w:p>
    <w:p w:rsidR="005968A3" w:rsidRPr="005968A3" w:rsidRDefault="005968A3" w:rsidP="005968A3">
      <w:pPr>
        <w:numPr>
          <w:ilvl w:val="0"/>
          <w:numId w:val="2"/>
        </w:numPr>
        <w:spacing w:before="100" w:beforeAutospacing="1" w:after="100" w:afterAutospacing="1" w:line="240" w:lineRule="auto"/>
        <w:rPr>
          <w:rFonts w:ascii="Arial" w:eastAsia="Times New Roman" w:hAnsi="Arial" w:cs="Arial"/>
          <w:sz w:val="24"/>
          <w:szCs w:val="24"/>
          <w:lang w:eastAsia="ru-RU"/>
        </w:rPr>
      </w:pPr>
      <w:proofErr w:type="spellStart"/>
      <w:r w:rsidRPr="005968A3">
        <w:rPr>
          <w:rFonts w:ascii="Arial" w:eastAsia="Times New Roman" w:hAnsi="Arial" w:cs="Arial"/>
          <w:sz w:val="24"/>
          <w:szCs w:val="24"/>
          <w:lang w:eastAsia="ru-RU"/>
        </w:rPr>
        <w:t>Саморезы</w:t>
      </w:r>
      <w:proofErr w:type="spellEnd"/>
      <w:r w:rsidRPr="005968A3">
        <w:rPr>
          <w:rFonts w:ascii="Arial" w:eastAsia="Times New Roman" w:hAnsi="Arial" w:cs="Arial"/>
          <w:sz w:val="24"/>
          <w:szCs w:val="24"/>
          <w:lang w:eastAsia="ru-RU"/>
        </w:rPr>
        <w:t xml:space="preserve"> 3,5х25</w:t>
      </w:r>
    </w:p>
    <w:p w:rsidR="005968A3" w:rsidRPr="005968A3" w:rsidRDefault="005968A3" w:rsidP="005968A3">
      <w:pPr>
        <w:numPr>
          <w:ilvl w:val="0"/>
          <w:numId w:val="2"/>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Инструмент (</w:t>
      </w:r>
      <w:proofErr w:type="spellStart"/>
      <w:r w:rsidRPr="005968A3">
        <w:rPr>
          <w:rFonts w:ascii="Arial" w:eastAsia="Times New Roman" w:hAnsi="Arial" w:cs="Arial"/>
          <w:sz w:val="24"/>
          <w:szCs w:val="24"/>
          <w:lang w:eastAsia="ru-RU"/>
        </w:rPr>
        <w:t>шуруповерт</w:t>
      </w:r>
      <w:proofErr w:type="spellEnd"/>
      <w:r w:rsidRPr="005968A3">
        <w:rPr>
          <w:rFonts w:ascii="Arial" w:eastAsia="Times New Roman" w:hAnsi="Arial" w:cs="Arial"/>
          <w:sz w:val="24"/>
          <w:szCs w:val="24"/>
          <w:lang w:eastAsia="ru-RU"/>
        </w:rPr>
        <w:t xml:space="preserve">, </w:t>
      </w:r>
      <w:proofErr w:type="spellStart"/>
      <w:r w:rsidRPr="005968A3">
        <w:rPr>
          <w:rFonts w:ascii="Arial" w:eastAsia="Times New Roman" w:hAnsi="Arial" w:cs="Arial"/>
          <w:sz w:val="24"/>
          <w:szCs w:val="24"/>
          <w:lang w:eastAsia="ru-RU"/>
        </w:rPr>
        <w:t>ножевка</w:t>
      </w:r>
      <w:proofErr w:type="spellEnd"/>
      <w:r w:rsidRPr="005968A3">
        <w:rPr>
          <w:rFonts w:ascii="Arial" w:eastAsia="Times New Roman" w:hAnsi="Arial" w:cs="Arial"/>
          <w:sz w:val="24"/>
          <w:szCs w:val="24"/>
          <w:lang w:eastAsia="ru-RU"/>
        </w:rPr>
        <w:t xml:space="preserve"> по дереву, киянка, рулетка, уголок, уровень и т.д.)</w:t>
      </w:r>
    </w:p>
    <w:p w:rsidR="005968A3" w:rsidRPr="005968A3" w:rsidRDefault="005968A3" w:rsidP="005968A3">
      <w:pPr>
        <w:spacing w:before="100" w:beforeAutospacing="1" w:after="100" w:afterAutospacing="1" w:line="240" w:lineRule="auto"/>
        <w:rPr>
          <w:rFonts w:ascii="Arial" w:eastAsia="Times New Roman" w:hAnsi="Arial" w:cs="Arial"/>
          <w:b/>
          <w:bCs/>
          <w:sz w:val="24"/>
          <w:szCs w:val="24"/>
          <w:lang w:eastAsia="ru-RU"/>
        </w:rPr>
      </w:pPr>
      <w:r w:rsidRPr="005968A3">
        <w:rPr>
          <w:rFonts w:ascii="Arial" w:eastAsia="Times New Roman" w:hAnsi="Arial" w:cs="Arial"/>
          <w:b/>
          <w:bCs/>
          <w:sz w:val="24"/>
          <w:szCs w:val="24"/>
          <w:lang w:eastAsia="ru-RU"/>
        </w:rPr>
        <w:t>Три главных правила начала монтажа</w:t>
      </w:r>
    </w:p>
    <w:p w:rsidR="005968A3" w:rsidRPr="005968A3" w:rsidRDefault="005968A3" w:rsidP="005968A3">
      <w:pPr>
        <w:spacing w:after="0" w:line="240" w:lineRule="auto"/>
        <w:ind w:left="720"/>
        <w:rPr>
          <w:rFonts w:ascii="Arial" w:eastAsia="Times New Roman" w:hAnsi="Arial" w:cs="Arial"/>
          <w:sz w:val="24"/>
          <w:szCs w:val="24"/>
          <w:lang w:eastAsia="ru-RU"/>
        </w:rPr>
      </w:pPr>
      <w:r w:rsidRPr="005968A3">
        <w:rPr>
          <w:rFonts w:ascii="Arial" w:eastAsia="Times New Roman" w:hAnsi="Arial" w:cs="Arial"/>
          <w:sz w:val="24"/>
          <w:szCs w:val="24"/>
          <w:lang w:eastAsia="ru-RU"/>
        </w:rPr>
        <w:t>1) </w:t>
      </w:r>
      <w:proofErr w:type="spellStart"/>
      <w:r w:rsidRPr="005968A3">
        <w:rPr>
          <w:rFonts w:ascii="Arial" w:eastAsia="Times New Roman" w:hAnsi="Arial" w:cs="Arial"/>
          <w:b/>
          <w:bCs/>
          <w:sz w:val="24"/>
          <w:szCs w:val="24"/>
          <w:lang w:eastAsia="ru-RU"/>
        </w:rPr>
        <w:t>обеспечить</w:t>
      </w:r>
      <w:r w:rsidRPr="005968A3">
        <w:rPr>
          <w:rFonts w:ascii="Arial" w:eastAsia="Times New Roman" w:hAnsi="Arial" w:cs="Arial"/>
          <w:sz w:val="24"/>
          <w:szCs w:val="24"/>
          <w:lang w:eastAsia="ru-RU"/>
        </w:rPr>
        <w:t>отвод</w:t>
      </w:r>
      <w:proofErr w:type="spellEnd"/>
      <w:r w:rsidRPr="005968A3">
        <w:rPr>
          <w:rFonts w:ascii="Arial" w:eastAsia="Times New Roman" w:hAnsi="Arial" w:cs="Arial"/>
          <w:sz w:val="24"/>
          <w:szCs w:val="24"/>
          <w:lang w:eastAsia="ru-RU"/>
        </w:rPr>
        <w:t xml:space="preserve"> грунтовых, талых вод и достаточную циркуляцию воздуха под настилом.</w:t>
      </w:r>
      <w:r w:rsidRPr="005968A3">
        <w:rPr>
          <w:rFonts w:ascii="Arial" w:eastAsia="Times New Roman" w:hAnsi="Arial" w:cs="Arial"/>
          <w:sz w:val="24"/>
          <w:szCs w:val="24"/>
          <w:lang w:eastAsia="ru-RU"/>
        </w:rPr>
        <w:br/>
        <w:t>2) </w:t>
      </w:r>
      <w:r w:rsidRPr="005968A3">
        <w:rPr>
          <w:rFonts w:ascii="Arial" w:eastAsia="Times New Roman" w:hAnsi="Arial" w:cs="Arial"/>
          <w:b/>
          <w:bCs/>
          <w:sz w:val="24"/>
          <w:szCs w:val="24"/>
          <w:lang w:eastAsia="ru-RU"/>
        </w:rPr>
        <w:t>не допускать</w:t>
      </w:r>
      <w:r w:rsidRPr="005968A3">
        <w:rPr>
          <w:rFonts w:ascii="Arial" w:eastAsia="Times New Roman" w:hAnsi="Arial" w:cs="Arial"/>
          <w:sz w:val="24"/>
          <w:szCs w:val="24"/>
          <w:lang w:eastAsia="ru-RU"/>
        </w:rPr>
        <w:t> прямого контакта элементов конструкции с грунтом или травяным покрытием</w:t>
      </w:r>
      <w:r w:rsidRPr="005968A3">
        <w:rPr>
          <w:rFonts w:ascii="Arial" w:eastAsia="Times New Roman" w:hAnsi="Arial" w:cs="Arial"/>
          <w:sz w:val="24"/>
          <w:szCs w:val="24"/>
          <w:lang w:eastAsia="ru-RU"/>
        </w:rPr>
        <w:br/>
        <w:t>3) </w:t>
      </w:r>
      <w:r w:rsidRPr="005968A3">
        <w:rPr>
          <w:rFonts w:ascii="Arial" w:eastAsia="Times New Roman" w:hAnsi="Arial" w:cs="Arial"/>
          <w:b/>
          <w:bCs/>
          <w:sz w:val="24"/>
          <w:szCs w:val="24"/>
          <w:lang w:eastAsia="ru-RU"/>
        </w:rPr>
        <w:t>учитывать</w:t>
      </w:r>
      <w:r w:rsidRPr="005968A3">
        <w:rPr>
          <w:rFonts w:ascii="Arial" w:eastAsia="Times New Roman" w:hAnsi="Arial" w:cs="Arial"/>
          <w:sz w:val="24"/>
          <w:szCs w:val="24"/>
          <w:lang w:eastAsia="ru-RU"/>
        </w:rPr>
        <w:t> расширение по длине и ширине всех элементов конструкции, обусловленное перепадом температур и влажности в процессе эксплуатации. Укладка производится при температуре воздуха не ниже +1 °С.</w:t>
      </w:r>
    </w:p>
    <w:p w:rsidR="005968A3" w:rsidRPr="005968A3" w:rsidRDefault="005968A3" w:rsidP="005968A3">
      <w:pPr>
        <w:spacing w:before="100" w:beforeAutospacing="1" w:after="100" w:afterAutospacing="1" w:line="240" w:lineRule="auto"/>
        <w:rPr>
          <w:rFonts w:ascii="Arial" w:eastAsia="Times New Roman" w:hAnsi="Arial" w:cs="Arial"/>
          <w:b/>
          <w:bCs/>
          <w:sz w:val="24"/>
          <w:szCs w:val="24"/>
          <w:lang w:eastAsia="ru-RU"/>
        </w:rPr>
      </w:pPr>
      <w:r w:rsidRPr="005968A3">
        <w:rPr>
          <w:rFonts w:ascii="Arial" w:eastAsia="Times New Roman" w:hAnsi="Arial" w:cs="Arial"/>
          <w:b/>
          <w:bCs/>
          <w:sz w:val="24"/>
          <w:szCs w:val="24"/>
          <w:lang w:eastAsia="ru-RU"/>
        </w:rPr>
        <w:t xml:space="preserve">Укладка </w:t>
      </w:r>
      <w:proofErr w:type="gramStart"/>
      <w:r w:rsidRPr="005968A3">
        <w:rPr>
          <w:rFonts w:ascii="Arial" w:eastAsia="Times New Roman" w:hAnsi="Arial" w:cs="Arial"/>
          <w:b/>
          <w:bCs/>
          <w:sz w:val="24"/>
          <w:szCs w:val="24"/>
          <w:lang w:eastAsia="ru-RU"/>
        </w:rPr>
        <w:t>опорных</w:t>
      </w:r>
      <w:proofErr w:type="gramEnd"/>
      <w:r w:rsidRPr="005968A3">
        <w:rPr>
          <w:rFonts w:ascii="Arial" w:eastAsia="Times New Roman" w:hAnsi="Arial" w:cs="Arial"/>
          <w:b/>
          <w:bCs/>
          <w:sz w:val="24"/>
          <w:szCs w:val="24"/>
          <w:lang w:eastAsia="ru-RU"/>
        </w:rPr>
        <w:t xml:space="preserve"> лаг </w:t>
      </w:r>
      <w:proofErr w:type="spellStart"/>
      <w:r w:rsidRPr="005968A3">
        <w:rPr>
          <w:rFonts w:ascii="Arial" w:eastAsia="Times New Roman" w:hAnsi="Arial" w:cs="Arial"/>
          <w:b/>
          <w:bCs/>
          <w:sz w:val="24"/>
          <w:szCs w:val="24"/>
          <w:lang w:eastAsia="ru-RU"/>
        </w:rPr>
        <w:t>DeckingLINE</w:t>
      </w:r>
      <w:proofErr w:type="spellEnd"/>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lastRenderedPageBreak/>
        <w:t xml:space="preserve">Для обеспечения надлежащей вентиляции террасы, террасная доска ДПК </w:t>
      </w:r>
      <w:proofErr w:type="spellStart"/>
      <w:r w:rsidRPr="005968A3">
        <w:rPr>
          <w:rFonts w:ascii="Arial" w:eastAsia="Times New Roman" w:hAnsi="Arial" w:cs="Arial"/>
          <w:sz w:val="24"/>
          <w:szCs w:val="24"/>
          <w:lang w:eastAsia="ru-RU"/>
        </w:rPr>
        <w:t>DeckingLINE</w:t>
      </w:r>
      <w:proofErr w:type="spellEnd"/>
      <w:r w:rsidRPr="005968A3">
        <w:rPr>
          <w:rFonts w:ascii="Arial" w:eastAsia="Times New Roman" w:hAnsi="Arial" w:cs="Arial"/>
          <w:sz w:val="24"/>
          <w:szCs w:val="24"/>
          <w:lang w:eastAsia="ru-RU"/>
        </w:rPr>
        <w:t xml:space="preserve"> укладывается на лаги </w:t>
      </w:r>
      <w:proofErr w:type="spellStart"/>
      <w:r w:rsidRPr="005968A3">
        <w:rPr>
          <w:rFonts w:ascii="Arial" w:eastAsia="Times New Roman" w:hAnsi="Arial" w:cs="Arial"/>
          <w:sz w:val="24"/>
          <w:szCs w:val="24"/>
          <w:lang w:eastAsia="ru-RU"/>
        </w:rPr>
        <w:t>DeckingLINE</w:t>
      </w:r>
      <w:proofErr w:type="spellEnd"/>
      <w:r w:rsidRPr="005968A3">
        <w:rPr>
          <w:rFonts w:ascii="Arial" w:eastAsia="Times New Roman" w:hAnsi="Arial" w:cs="Arial"/>
          <w:sz w:val="24"/>
          <w:szCs w:val="24"/>
          <w:lang w:eastAsia="ru-RU"/>
        </w:rPr>
        <w:t>, которые также изготовлены из ДПК.</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Интервал укладки лаг не более 400 мм. При высоких нагрузках на террасную доску, интервал укладки лаг необходимо уменьшить.</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Для обеспечения стока дождевой и талой воды, лаги укладываются вдоль направления стока воды. Опорные лаги не должны находиться в воде.</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Между лагами и всеми статическими неподвижными объектами (например, стены, бордюры, опоры, столбы и др.) необходимо оставлять компенсационные зазоры не менее 20 мм.</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В местах стыка двух лаг необходимо оставлять зазор не менее 20 мм.</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Лага является опорным, а не несущим элементом. Поэтому, лага должна лежать всей нижней поверхностью на основании (бетонная стяжка, тротуарная плитка, опорные балки из дерева, бетона или металла)</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В местах стыка торцов террасных досок необходимо уложить две параллельные опорные лаги на расстоянии 50 мм друг от друга. То есть, край каждой доски опирается на </w:t>
      </w:r>
      <w:proofErr w:type="gramStart"/>
      <w:r w:rsidRPr="005968A3">
        <w:rPr>
          <w:rFonts w:ascii="Arial" w:eastAsia="Times New Roman" w:hAnsi="Arial" w:cs="Arial"/>
          <w:sz w:val="24"/>
          <w:szCs w:val="24"/>
          <w:lang w:eastAsia="ru-RU"/>
        </w:rPr>
        <w:t>свою</w:t>
      </w:r>
      <w:proofErr w:type="gramEnd"/>
      <w:r w:rsidRPr="005968A3">
        <w:rPr>
          <w:rFonts w:ascii="Arial" w:eastAsia="Times New Roman" w:hAnsi="Arial" w:cs="Arial"/>
          <w:sz w:val="24"/>
          <w:szCs w:val="24"/>
          <w:lang w:eastAsia="ru-RU"/>
        </w:rPr>
        <w:t xml:space="preserve"> лагу. При этом свес доски не более 20 мм.</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Для крепления лаги к основанию необходимо просверлить сквозное отверстие по центру длины лаги и закрепить с помощью </w:t>
      </w:r>
      <w:proofErr w:type="spellStart"/>
      <w:proofErr w:type="gramStart"/>
      <w:r w:rsidRPr="005968A3">
        <w:rPr>
          <w:rFonts w:ascii="Arial" w:eastAsia="Times New Roman" w:hAnsi="Arial" w:cs="Arial"/>
          <w:sz w:val="24"/>
          <w:szCs w:val="24"/>
          <w:lang w:eastAsia="ru-RU"/>
        </w:rPr>
        <w:t>дюбель-гвоздя</w:t>
      </w:r>
      <w:proofErr w:type="spellEnd"/>
      <w:proofErr w:type="gramEnd"/>
      <w:r w:rsidRPr="005968A3">
        <w:rPr>
          <w:rFonts w:ascii="Arial" w:eastAsia="Times New Roman" w:hAnsi="Arial" w:cs="Arial"/>
          <w:sz w:val="24"/>
          <w:szCs w:val="24"/>
          <w:lang w:eastAsia="ru-RU"/>
        </w:rPr>
        <w:t>.</w:t>
      </w:r>
    </w:p>
    <w:p w:rsidR="005968A3" w:rsidRPr="005968A3" w:rsidRDefault="005968A3" w:rsidP="005968A3">
      <w:pPr>
        <w:spacing w:before="100" w:beforeAutospacing="1" w:after="100" w:afterAutospacing="1" w:line="240" w:lineRule="auto"/>
        <w:rPr>
          <w:rFonts w:ascii="Arial" w:eastAsia="Times New Roman" w:hAnsi="Arial" w:cs="Arial"/>
          <w:b/>
          <w:bCs/>
          <w:sz w:val="24"/>
          <w:szCs w:val="24"/>
          <w:lang w:eastAsia="ru-RU"/>
        </w:rPr>
      </w:pPr>
      <w:r w:rsidRPr="005968A3">
        <w:rPr>
          <w:rFonts w:ascii="Arial" w:eastAsia="Times New Roman" w:hAnsi="Arial" w:cs="Arial"/>
          <w:b/>
          <w:bCs/>
          <w:sz w:val="24"/>
          <w:szCs w:val="24"/>
          <w:lang w:eastAsia="ru-RU"/>
        </w:rPr>
        <w:t xml:space="preserve">Укладка и крепление террасной доски </w:t>
      </w:r>
      <w:proofErr w:type="spellStart"/>
      <w:r w:rsidRPr="005968A3">
        <w:rPr>
          <w:rFonts w:ascii="Arial" w:eastAsia="Times New Roman" w:hAnsi="Arial" w:cs="Arial"/>
          <w:b/>
          <w:bCs/>
          <w:sz w:val="24"/>
          <w:szCs w:val="24"/>
          <w:lang w:eastAsia="ru-RU"/>
        </w:rPr>
        <w:t>DeckingLINE</w:t>
      </w:r>
      <w:proofErr w:type="spellEnd"/>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Террасная доска укладывается на опорные лаги.</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Террасная доска </w:t>
      </w:r>
      <w:proofErr w:type="spellStart"/>
      <w:r w:rsidRPr="005968A3">
        <w:rPr>
          <w:rFonts w:ascii="Arial" w:eastAsia="Times New Roman" w:hAnsi="Arial" w:cs="Arial"/>
          <w:sz w:val="24"/>
          <w:szCs w:val="24"/>
          <w:lang w:eastAsia="ru-RU"/>
        </w:rPr>
        <w:t>DeckingLINE</w:t>
      </w:r>
      <w:proofErr w:type="spellEnd"/>
      <w:r w:rsidRPr="005968A3">
        <w:rPr>
          <w:rFonts w:ascii="Arial" w:eastAsia="Times New Roman" w:hAnsi="Arial" w:cs="Arial"/>
          <w:sz w:val="24"/>
          <w:szCs w:val="24"/>
          <w:lang w:eastAsia="ru-RU"/>
        </w:rPr>
        <w:t xml:space="preserve"> имеет две рабочие стороны (двухсторонняя).</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Укладку досок следует начинать от стены или других неподвижных конструкций, оставляя торцевой зазор 20 мм</w:t>
      </w:r>
      <w:proofErr w:type="gramStart"/>
      <w:r w:rsidRPr="005968A3">
        <w:rPr>
          <w:rFonts w:ascii="Arial" w:eastAsia="Times New Roman" w:hAnsi="Arial" w:cs="Arial"/>
          <w:sz w:val="24"/>
          <w:szCs w:val="24"/>
          <w:lang w:eastAsia="ru-RU"/>
        </w:rPr>
        <w:t>.</w:t>
      </w:r>
      <w:proofErr w:type="gramEnd"/>
      <w:r w:rsidRPr="005968A3">
        <w:rPr>
          <w:rFonts w:ascii="Arial" w:eastAsia="Times New Roman" w:hAnsi="Arial" w:cs="Arial"/>
          <w:sz w:val="24"/>
          <w:szCs w:val="24"/>
          <w:lang w:eastAsia="ru-RU"/>
        </w:rPr>
        <w:t xml:space="preserve"> </w:t>
      </w:r>
      <w:proofErr w:type="gramStart"/>
      <w:r w:rsidRPr="005968A3">
        <w:rPr>
          <w:rFonts w:ascii="Arial" w:eastAsia="Times New Roman" w:hAnsi="Arial" w:cs="Arial"/>
          <w:sz w:val="24"/>
          <w:szCs w:val="24"/>
          <w:lang w:eastAsia="ru-RU"/>
        </w:rPr>
        <w:t>и</w:t>
      </w:r>
      <w:proofErr w:type="gramEnd"/>
      <w:r w:rsidRPr="005968A3">
        <w:rPr>
          <w:rFonts w:ascii="Arial" w:eastAsia="Times New Roman" w:hAnsi="Arial" w:cs="Arial"/>
          <w:sz w:val="24"/>
          <w:szCs w:val="24"/>
          <w:lang w:eastAsia="ru-RU"/>
        </w:rPr>
        <w:t xml:space="preserve"> продольный зазор 10 мм.</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Для монтажа досок к лагам используется два вида клипс из нержавеющей стали: </w:t>
      </w:r>
      <w:proofErr w:type="gramStart"/>
      <w:r w:rsidRPr="005968A3">
        <w:rPr>
          <w:rFonts w:ascii="Arial" w:eastAsia="Times New Roman" w:hAnsi="Arial" w:cs="Arial"/>
          <w:sz w:val="24"/>
          <w:szCs w:val="24"/>
          <w:lang w:eastAsia="ru-RU"/>
        </w:rPr>
        <w:t>стартовая</w:t>
      </w:r>
      <w:proofErr w:type="gramEnd"/>
      <w:r w:rsidRPr="005968A3">
        <w:rPr>
          <w:rFonts w:ascii="Arial" w:eastAsia="Times New Roman" w:hAnsi="Arial" w:cs="Arial"/>
          <w:sz w:val="24"/>
          <w:szCs w:val="24"/>
          <w:lang w:eastAsia="ru-RU"/>
        </w:rPr>
        <w:t xml:space="preserve"> и крепежная.</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Начало монтажа осуществляется стартовыми клипсами.</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Крепежные клипсы обеспечивают продольный зазор между досками не более 5 мм.</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Клипсы вставляются в паз доски и крепятся </w:t>
      </w:r>
      <w:proofErr w:type="spellStart"/>
      <w:r w:rsidRPr="005968A3">
        <w:rPr>
          <w:rFonts w:ascii="Arial" w:eastAsia="Times New Roman" w:hAnsi="Arial" w:cs="Arial"/>
          <w:sz w:val="24"/>
          <w:szCs w:val="24"/>
          <w:lang w:eastAsia="ru-RU"/>
        </w:rPr>
        <w:t>саморезами</w:t>
      </w:r>
      <w:proofErr w:type="spellEnd"/>
      <w:r w:rsidRPr="005968A3">
        <w:rPr>
          <w:rFonts w:ascii="Arial" w:eastAsia="Times New Roman" w:hAnsi="Arial" w:cs="Arial"/>
          <w:sz w:val="24"/>
          <w:szCs w:val="24"/>
          <w:lang w:eastAsia="ru-RU"/>
        </w:rPr>
        <w:t xml:space="preserve"> 3,5х25 из нержавеющей стали в канавку по центру лаги. </w:t>
      </w:r>
      <w:proofErr w:type="spellStart"/>
      <w:r w:rsidRPr="005968A3">
        <w:rPr>
          <w:rFonts w:ascii="Arial" w:eastAsia="Times New Roman" w:hAnsi="Arial" w:cs="Arial"/>
          <w:sz w:val="24"/>
          <w:szCs w:val="24"/>
          <w:lang w:eastAsia="ru-RU"/>
        </w:rPr>
        <w:t>Саморезы</w:t>
      </w:r>
      <w:proofErr w:type="spellEnd"/>
      <w:r w:rsidRPr="005968A3">
        <w:rPr>
          <w:rFonts w:ascii="Arial" w:eastAsia="Times New Roman" w:hAnsi="Arial" w:cs="Arial"/>
          <w:sz w:val="24"/>
          <w:szCs w:val="24"/>
          <w:lang w:eastAsia="ru-RU"/>
        </w:rPr>
        <w:t xml:space="preserve"> имеют специальные насечки, закручиваются без предварительного сверления отверстий с установленным на </w:t>
      </w:r>
      <w:proofErr w:type="spellStart"/>
      <w:r w:rsidRPr="005968A3">
        <w:rPr>
          <w:rFonts w:ascii="Arial" w:eastAsia="Times New Roman" w:hAnsi="Arial" w:cs="Arial"/>
          <w:sz w:val="24"/>
          <w:szCs w:val="24"/>
          <w:lang w:eastAsia="ru-RU"/>
        </w:rPr>
        <w:t>шуруповерте</w:t>
      </w:r>
      <w:proofErr w:type="spellEnd"/>
      <w:r w:rsidRPr="005968A3">
        <w:rPr>
          <w:rFonts w:ascii="Arial" w:eastAsia="Times New Roman" w:hAnsi="Arial" w:cs="Arial"/>
          <w:sz w:val="24"/>
          <w:szCs w:val="24"/>
          <w:lang w:eastAsia="ru-RU"/>
        </w:rPr>
        <w:t xml:space="preserve"> минимально необходимым усилием.</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Доски необходимо крепить к каждой точке опоры на лаги.</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Доски монтируются в "разбежку", со смещением стыков минимум на 1/3 длины доски. При этом минимально допустимая длина доски 1 м. Необходимо оставлять зазор между торцами досок, согласно таблице, для обеспечения стока дождевой и талой воды и для компенсации температурного расширения.</w:t>
      </w:r>
    </w:p>
    <w:p w:rsidR="005968A3" w:rsidRPr="005968A3" w:rsidRDefault="005968A3" w:rsidP="005968A3">
      <w:pPr>
        <w:spacing w:before="100" w:beforeAutospacing="1" w:after="100" w:afterAutospacing="1" w:line="240" w:lineRule="auto"/>
        <w:jc w:val="center"/>
        <w:rPr>
          <w:rFonts w:ascii="Arial" w:eastAsia="Times New Roman" w:hAnsi="Arial" w:cs="Arial"/>
          <w:b/>
          <w:bCs/>
          <w:sz w:val="24"/>
          <w:szCs w:val="24"/>
          <w:lang w:eastAsia="ru-RU"/>
        </w:rPr>
      </w:pPr>
      <w:r w:rsidRPr="005968A3">
        <w:rPr>
          <w:rFonts w:ascii="Arial" w:eastAsia="Times New Roman" w:hAnsi="Arial" w:cs="Arial"/>
          <w:b/>
          <w:bCs/>
          <w:sz w:val="24"/>
          <w:szCs w:val="24"/>
          <w:lang w:eastAsia="ru-RU"/>
        </w:rPr>
        <w:lastRenderedPageBreak/>
        <w:t>Важно! Необходимо соблюдать торцевые зазоры для температурного расширения доски!</w:t>
      </w:r>
    </w:p>
    <w:tbl>
      <w:tblPr>
        <w:tblW w:w="10588" w:type="dxa"/>
        <w:tblBorders>
          <w:top w:val="double" w:sz="12" w:space="0" w:color="70A123"/>
          <w:left w:val="double" w:sz="12" w:space="0" w:color="70A123"/>
          <w:bottom w:val="double" w:sz="12" w:space="0" w:color="70A123"/>
          <w:right w:val="double" w:sz="12" w:space="0" w:color="70A123"/>
        </w:tblBorders>
        <w:shd w:val="clear" w:color="auto" w:fill="FCF2F2"/>
        <w:tblCellMar>
          <w:top w:w="15" w:type="dxa"/>
          <w:left w:w="15" w:type="dxa"/>
          <w:bottom w:w="15" w:type="dxa"/>
          <w:right w:w="15" w:type="dxa"/>
        </w:tblCellMar>
        <w:tblLook w:val="04A0"/>
      </w:tblPr>
      <w:tblGrid>
        <w:gridCol w:w="2749"/>
        <w:gridCol w:w="1637"/>
        <w:gridCol w:w="1637"/>
        <w:gridCol w:w="1637"/>
        <w:gridCol w:w="1637"/>
        <w:gridCol w:w="1291"/>
      </w:tblGrid>
      <w:tr w:rsidR="005968A3" w:rsidRPr="005968A3" w:rsidTr="005968A3">
        <w:trPr>
          <w:trHeight w:val="241"/>
        </w:trPr>
        <w:tc>
          <w:tcPr>
            <w:tcW w:w="0" w:type="auto"/>
            <w:gridSpan w:val="6"/>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Торцевые зазоры для монтажа досок, </w:t>
            </w:r>
            <w:proofErr w:type="gramStart"/>
            <w:r w:rsidRPr="005968A3">
              <w:rPr>
                <w:rFonts w:ascii="Arial" w:eastAsia="Times New Roman" w:hAnsi="Arial" w:cs="Arial"/>
                <w:sz w:val="24"/>
                <w:szCs w:val="24"/>
                <w:lang w:eastAsia="ru-RU"/>
              </w:rPr>
              <w:t>мм</w:t>
            </w:r>
            <w:proofErr w:type="gramEnd"/>
          </w:p>
        </w:tc>
      </w:tr>
      <w:tr w:rsidR="005968A3" w:rsidRPr="005968A3" w:rsidTr="005968A3">
        <w:trPr>
          <w:trHeight w:val="241"/>
        </w:trPr>
        <w:tc>
          <w:tcPr>
            <w:tcW w:w="0" w:type="auto"/>
            <w:vMerge w:val="restart"/>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Длина доски</w:t>
            </w:r>
          </w:p>
        </w:tc>
        <w:tc>
          <w:tcPr>
            <w:tcW w:w="0" w:type="auto"/>
            <w:gridSpan w:val="5"/>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Внешняя температура в день укладки</w:t>
            </w:r>
          </w:p>
        </w:tc>
      </w:tr>
      <w:tr w:rsidR="005968A3" w:rsidRPr="005968A3" w:rsidTr="005968A3">
        <w:trPr>
          <w:trHeight w:val="129"/>
        </w:trPr>
        <w:tc>
          <w:tcPr>
            <w:tcW w:w="0" w:type="auto"/>
            <w:vMerge/>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40 °C</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30 °C</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20 °C</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10 °C</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1 °C</w:t>
            </w:r>
          </w:p>
        </w:tc>
      </w:tr>
      <w:tr w:rsidR="005968A3" w:rsidRPr="005968A3" w:rsidTr="005968A3">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3000 мм</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10</w:t>
            </w:r>
          </w:p>
        </w:tc>
      </w:tr>
      <w:tr w:rsidR="005968A3" w:rsidRPr="005968A3" w:rsidTr="005968A3">
        <w:trPr>
          <w:trHeight w:val="241"/>
        </w:trPr>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4000 мм</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CF2F2"/>
            <w:vAlign w:val="center"/>
            <w:hideMark/>
          </w:tcPr>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12</w:t>
            </w:r>
          </w:p>
        </w:tc>
      </w:tr>
    </w:tbl>
    <w:p w:rsidR="005968A3" w:rsidRPr="005968A3" w:rsidRDefault="005968A3" w:rsidP="005968A3">
      <w:p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Оттенки цвета в разных партиях террасной доски </w:t>
      </w:r>
      <w:proofErr w:type="spellStart"/>
      <w:r w:rsidRPr="005968A3">
        <w:rPr>
          <w:rFonts w:ascii="Arial" w:eastAsia="Times New Roman" w:hAnsi="Arial" w:cs="Arial"/>
          <w:sz w:val="24"/>
          <w:szCs w:val="24"/>
          <w:lang w:eastAsia="ru-RU"/>
        </w:rPr>
        <w:t>DeckingLINE</w:t>
      </w:r>
      <w:proofErr w:type="spellEnd"/>
    </w:p>
    <w:p w:rsidR="005968A3" w:rsidRPr="005968A3" w:rsidRDefault="005968A3" w:rsidP="005968A3">
      <w:pPr>
        <w:spacing w:after="0" w:line="240" w:lineRule="auto"/>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Небольшая разница оттенков цвета террасной доски </w:t>
      </w:r>
      <w:proofErr w:type="spellStart"/>
      <w:r w:rsidRPr="005968A3">
        <w:rPr>
          <w:rFonts w:ascii="Arial" w:eastAsia="Times New Roman" w:hAnsi="Arial" w:cs="Arial"/>
          <w:sz w:val="24"/>
          <w:szCs w:val="24"/>
          <w:lang w:eastAsia="ru-RU"/>
        </w:rPr>
        <w:t>DeckingLINE</w:t>
      </w:r>
      <w:proofErr w:type="spellEnd"/>
      <w:r w:rsidRPr="005968A3">
        <w:rPr>
          <w:rFonts w:ascii="Arial" w:eastAsia="Times New Roman" w:hAnsi="Arial" w:cs="Arial"/>
          <w:sz w:val="24"/>
          <w:szCs w:val="24"/>
          <w:lang w:eastAsia="ru-RU"/>
        </w:rPr>
        <w:t xml:space="preserve"> допустима. Причина этого – различие оттенков древесной муки, основного компонента в составе террасной доски. Древесная мука – это натуральный природный продукт, цвет которого зависит от цвета перемалываемой древесины. Даже на одной делянке вырубаемые молодые и старые деревья отличаются по цвету сердцевины, а что уж говорить о деревьях, вырубленных в разных частях леса. Поэтому различие оттенков является признаком натурального продукта. Если Вы обнаружили, что приобретенная доска имеет небольшую разницу оттенков, то не расстраивайтесь, потому что Вам повезло! Ваше террасное покрытие будет выглядеть натуральным и естественным. Для этого надо уложить доски разных оттенков вперемешку. Такой простой прием дает великолепный результат. Полученное покрытие выглядит намного интереснее и эффектнее чем однотонное покрытие.</w:t>
      </w:r>
    </w:p>
    <w:p w:rsidR="005968A3" w:rsidRPr="005968A3" w:rsidRDefault="005968A3" w:rsidP="005968A3">
      <w:pPr>
        <w:spacing w:before="100" w:beforeAutospacing="1" w:after="100" w:afterAutospacing="1" w:line="240" w:lineRule="auto"/>
        <w:rPr>
          <w:rFonts w:ascii="Arial" w:eastAsia="Times New Roman" w:hAnsi="Arial" w:cs="Arial"/>
          <w:b/>
          <w:bCs/>
          <w:sz w:val="24"/>
          <w:szCs w:val="24"/>
          <w:lang w:eastAsia="ru-RU"/>
        </w:rPr>
      </w:pPr>
      <w:r w:rsidRPr="005968A3">
        <w:rPr>
          <w:rFonts w:ascii="Arial" w:eastAsia="Times New Roman" w:hAnsi="Arial" w:cs="Arial"/>
          <w:b/>
          <w:bCs/>
          <w:sz w:val="24"/>
          <w:szCs w:val="24"/>
          <w:lang w:eastAsia="ru-RU"/>
        </w:rPr>
        <w:t xml:space="preserve">Уход за террасной доской </w:t>
      </w:r>
      <w:proofErr w:type="spellStart"/>
      <w:r w:rsidRPr="005968A3">
        <w:rPr>
          <w:rFonts w:ascii="Arial" w:eastAsia="Times New Roman" w:hAnsi="Arial" w:cs="Arial"/>
          <w:b/>
          <w:bCs/>
          <w:sz w:val="24"/>
          <w:szCs w:val="24"/>
          <w:lang w:eastAsia="ru-RU"/>
        </w:rPr>
        <w:t>DeckingLINE</w:t>
      </w:r>
      <w:proofErr w:type="spellEnd"/>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Террасная доска </w:t>
      </w:r>
      <w:proofErr w:type="spellStart"/>
      <w:r w:rsidRPr="005968A3">
        <w:rPr>
          <w:rFonts w:ascii="Arial" w:eastAsia="Times New Roman" w:hAnsi="Arial" w:cs="Arial"/>
          <w:sz w:val="24"/>
          <w:szCs w:val="24"/>
          <w:lang w:eastAsia="ru-RU"/>
        </w:rPr>
        <w:t>DeckingLINE</w:t>
      </w:r>
      <w:proofErr w:type="spellEnd"/>
      <w:r w:rsidRPr="005968A3">
        <w:rPr>
          <w:rFonts w:ascii="Arial" w:eastAsia="Times New Roman" w:hAnsi="Arial" w:cs="Arial"/>
          <w:sz w:val="24"/>
          <w:szCs w:val="24"/>
          <w:lang w:eastAsia="ru-RU"/>
        </w:rPr>
        <w:t xml:space="preserve"> не нуждается в специальном уходе, лакировании и покраске.</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proofErr w:type="spellStart"/>
      <w:r w:rsidRPr="005968A3">
        <w:rPr>
          <w:rFonts w:ascii="Arial" w:eastAsia="Times New Roman" w:hAnsi="Arial" w:cs="Arial"/>
          <w:sz w:val="24"/>
          <w:szCs w:val="24"/>
          <w:lang w:eastAsia="ru-RU"/>
        </w:rPr>
        <w:t>Декинг</w:t>
      </w:r>
      <w:proofErr w:type="spellEnd"/>
      <w:r w:rsidRPr="005968A3">
        <w:rPr>
          <w:rFonts w:ascii="Arial" w:eastAsia="Times New Roman" w:hAnsi="Arial" w:cs="Arial"/>
          <w:sz w:val="24"/>
          <w:szCs w:val="24"/>
          <w:lang w:eastAsia="ru-RU"/>
        </w:rPr>
        <w:t xml:space="preserve"> </w:t>
      </w:r>
      <w:proofErr w:type="spellStart"/>
      <w:r w:rsidRPr="005968A3">
        <w:rPr>
          <w:rFonts w:ascii="Arial" w:eastAsia="Times New Roman" w:hAnsi="Arial" w:cs="Arial"/>
          <w:sz w:val="24"/>
          <w:szCs w:val="24"/>
          <w:lang w:eastAsia="ru-RU"/>
        </w:rPr>
        <w:t>DeckingLINE</w:t>
      </w:r>
      <w:proofErr w:type="spellEnd"/>
      <w:r w:rsidRPr="005968A3">
        <w:rPr>
          <w:rFonts w:ascii="Arial" w:eastAsia="Times New Roman" w:hAnsi="Arial" w:cs="Arial"/>
          <w:sz w:val="24"/>
          <w:szCs w:val="24"/>
          <w:lang w:eastAsia="ru-RU"/>
        </w:rPr>
        <w:t xml:space="preserve"> необходимо периодически мыть чистой водой при помощи щетки и неагрессивных моющих средств (не содержащих кислоты). При выборе моющего средства предварительно проведите тест на небольшой поверхности доски. При сильных загрязнениях рекомендуется использовать большой напор воды (</w:t>
      </w:r>
      <w:proofErr w:type="spellStart"/>
      <w:r w:rsidRPr="005968A3">
        <w:rPr>
          <w:rFonts w:ascii="Arial" w:eastAsia="Times New Roman" w:hAnsi="Arial" w:cs="Arial"/>
          <w:sz w:val="24"/>
          <w:szCs w:val="24"/>
          <w:lang w:eastAsia="ru-RU"/>
        </w:rPr>
        <w:t>минимойки</w:t>
      </w:r>
      <w:proofErr w:type="spellEnd"/>
      <w:r w:rsidRPr="005968A3">
        <w:rPr>
          <w:rFonts w:ascii="Arial" w:eastAsia="Times New Roman" w:hAnsi="Arial" w:cs="Arial"/>
          <w:sz w:val="24"/>
          <w:szCs w:val="24"/>
          <w:lang w:eastAsia="ru-RU"/>
        </w:rPr>
        <w:t xml:space="preserve"> </w:t>
      </w:r>
      <w:proofErr w:type="spellStart"/>
      <w:r w:rsidRPr="005968A3">
        <w:rPr>
          <w:rFonts w:ascii="Arial" w:eastAsia="Times New Roman" w:hAnsi="Arial" w:cs="Arial"/>
          <w:sz w:val="24"/>
          <w:szCs w:val="24"/>
          <w:lang w:eastAsia="ru-RU"/>
        </w:rPr>
        <w:t>Karcher</w:t>
      </w:r>
      <w:proofErr w:type="spellEnd"/>
      <w:r w:rsidRPr="005968A3">
        <w:rPr>
          <w:rFonts w:ascii="Arial" w:eastAsia="Times New Roman" w:hAnsi="Arial" w:cs="Arial"/>
          <w:sz w:val="24"/>
          <w:szCs w:val="24"/>
          <w:lang w:eastAsia="ru-RU"/>
        </w:rPr>
        <w:t xml:space="preserve"> и т.п.).</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b/>
          <w:bCs/>
          <w:sz w:val="24"/>
          <w:szCs w:val="24"/>
          <w:lang w:eastAsia="ru-RU"/>
        </w:rPr>
        <w:t>Рекомендуем незамедлительно очищать загрязнения</w:t>
      </w:r>
      <w:r w:rsidRPr="005968A3">
        <w:rPr>
          <w:rFonts w:ascii="Arial" w:eastAsia="Times New Roman" w:hAnsi="Arial" w:cs="Arial"/>
          <w:sz w:val="24"/>
          <w:szCs w:val="24"/>
          <w:lang w:eastAsia="ru-RU"/>
        </w:rPr>
        <w:t>. Пятна от вина, газированных напитков, соков и кетчупа смываются чистой водой.</w:t>
      </w:r>
    </w:p>
    <w:p w:rsidR="005968A3" w:rsidRPr="005968A3" w:rsidRDefault="005968A3" w:rsidP="005968A3">
      <w:pPr>
        <w:spacing w:before="100" w:beforeAutospacing="1" w:after="100" w:afterAutospacing="1" w:line="240" w:lineRule="auto"/>
        <w:ind w:firstLine="300"/>
        <w:jc w:val="both"/>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Пятна от масла, майонеза и шоколада смываются с применением </w:t>
      </w:r>
      <w:proofErr w:type="spellStart"/>
      <w:r w:rsidRPr="005968A3">
        <w:rPr>
          <w:rFonts w:ascii="Arial" w:eastAsia="Times New Roman" w:hAnsi="Arial" w:cs="Arial"/>
          <w:sz w:val="24"/>
          <w:szCs w:val="24"/>
          <w:lang w:eastAsia="ru-RU"/>
        </w:rPr>
        <w:t>жироудаляющего</w:t>
      </w:r>
      <w:proofErr w:type="spellEnd"/>
      <w:r w:rsidRPr="005968A3">
        <w:rPr>
          <w:rFonts w:ascii="Arial" w:eastAsia="Times New Roman" w:hAnsi="Arial" w:cs="Arial"/>
          <w:sz w:val="24"/>
          <w:szCs w:val="24"/>
          <w:lang w:eastAsia="ru-RU"/>
        </w:rPr>
        <w:t xml:space="preserve"> моющего средства. Пятно необходимо тщательно потереть, а затем всё покрытие обильно промыть водой.</w:t>
      </w:r>
    </w:p>
    <w:p w:rsidR="005968A3" w:rsidRPr="005968A3" w:rsidRDefault="005968A3" w:rsidP="005968A3">
      <w:pPr>
        <w:spacing w:before="100" w:beforeAutospacing="1" w:after="100" w:afterAutospacing="1" w:line="240" w:lineRule="auto"/>
        <w:rPr>
          <w:rFonts w:ascii="Arial" w:eastAsia="Times New Roman" w:hAnsi="Arial" w:cs="Arial"/>
          <w:b/>
          <w:bCs/>
          <w:sz w:val="24"/>
          <w:szCs w:val="24"/>
          <w:lang w:eastAsia="ru-RU"/>
        </w:rPr>
      </w:pPr>
      <w:r w:rsidRPr="005968A3">
        <w:rPr>
          <w:rFonts w:ascii="Arial" w:eastAsia="Times New Roman" w:hAnsi="Arial" w:cs="Arial"/>
          <w:b/>
          <w:bCs/>
          <w:sz w:val="24"/>
          <w:szCs w:val="24"/>
          <w:lang w:eastAsia="ru-RU"/>
        </w:rPr>
        <w:t>Прочитайте это, чтобы избежать самых распространенных ошибок</w:t>
      </w:r>
    </w:p>
    <w:p w:rsidR="005968A3" w:rsidRPr="005968A3" w:rsidRDefault="005968A3" w:rsidP="005968A3">
      <w:pPr>
        <w:numPr>
          <w:ilvl w:val="0"/>
          <w:numId w:val="3"/>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 xml:space="preserve">Уклон основания 1 см / 1 </w:t>
      </w:r>
      <w:proofErr w:type="spellStart"/>
      <w:r w:rsidRPr="005968A3">
        <w:rPr>
          <w:rFonts w:ascii="Arial" w:eastAsia="Times New Roman" w:hAnsi="Arial" w:cs="Arial"/>
          <w:sz w:val="24"/>
          <w:szCs w:val="24"/>
          <w:lang w:eastAsia="ru-RU"/>
        </w:rPr>
        <w:t>мп</w:t>
      </w:r>
      <w:proofErr w:type="spellEnd"/>
      <w:r w:rsidRPr="005968A3">
        <w:rPr>
          <w:rFonts w:ascii="Arial" w:eastAsia="Times New Roman" w:hAnsi="Arial" w:cs="Arial"/>
          <w:sz w:val="24"/>
          <w:szCs w:val="24"/>
          <w:lang w:eastAsia="ru-RU"/>
        </w:rPr>
        <w:t xml:space="preserve"> или дренаж.</w:t>
      </w:r>
    </w:p>
    <w:p w:rsidR="005968A3" w:rsidRPr="005968A3" w:rsidRDefault="005968A3" w:rsidP="005968A3">
      <w:pPr>
        <w:numPr>
          <w:ilvl w:val="0"/>
          <w:numId w:val="3"/>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Лаги должны лежать всей нижней поверхностью на основании.</w:t>
      </w:r>
    </w:p>
    <w:p w:rsidR="005968A3" w:rsidRPr="005968A3" w:rsidRDefault="005968A3" w:rsidP="005968A3">
      <w:pPr>
        <w:numPr>
          <w:ilvl w:val="0"/>
          <w:numId w:val="3"/>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Зазор 20 мм между торцами лаг.</w:t>
      </w:r>
    </w:p>
    <w:p w:rsidR="005968A3" w:rsidRPr="005968A3" w:rsidRDefault="005968A3" w:rsidP="005968A3">
      <w:pPr>
        <w:numPr>
          <w:ilvl w:val="0"/>
          <w:numId w:val="3"/>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Зазор 20 мм при укладке досок или лаг к стене или другому препятствию.</w:t>
      </w:r>
    </w:p>
    <w:p w:rsidR="005968A3" w:rsidRPr="005968A3" w:rsidRDefault="005968A3" w:rsidP="005968A3">
      <w:pPr>
        <w:numPr>
          <w:ilvl w:val="0"/>
          <w:numId w:val="3"/>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Зазор от 6 до 12 мм между торцами досок, согласно таблице.</w:t>
      </w:r>
    </w:p>
    <w:p w:rsidR="005968A3" w:rsidRPr="005968A3" w:rsidRDefault="005968A3" w:rsidP="005968A3">
      <w:pPr>
        <w:numPr>
          <w:ilvl w:val="0"/>
          <w:numId w:val="3"/>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Если при монтаже Вы использовали клинья между досками и стенами, то не забудьте их удалить.</w:t>
      </w:r>
    </w:p>
    <w:p w:rsidR="005968A3" w:rsidRPr="005968A3" w:rsidRDefault="005968A3" w:rsidP="005968A3">
      <w:pPr>
        <w:numPr>
          <w:ilvl w:val="0"/>
          <w:numId w:val="3"/>
        </w:numPr>
        <w:spacing w:before="100" w:beforeAutospacing="1" w:after="100" w:afterAutospacing="1" w:line="240" w:lineRule="auto"/>
        <w:rPr>
          <w:rFonts w:ascii="Arial" w:eastAsia="Times New Roman" w:hAnsi="Arial" w:cs="Arial"/>
          <w:sz w:val="24"/>
          <w:szCs w:val="24"/>
          <w:lang w:eastAsia="ru-RU"/>
        </w:rPr>
      </w:pPr>
      <w:r w:rsidRPr="005968A3">
        <w:rPr>
          <w:rFonts w:ascii="Arial" w:eastAsia="Times New Roman" w:hAnsi="Arial" w:cs="Arial"/>
          <w:sz w:val="24"/>
          <w:szCs w:val="24"/>
          <w:lang w:eastAsia="ru-RU"/>
        </w:rPr>
        <w:t>Доски монтируются в "разбежку" со смещением на 1/3 длины.</w:t>
      </w:r>
    </w:p>
    <w:p w:rsidR="005968A3" w:rsidRPr="005968A3" w:rsidRDefault="005968A3" w:rsidP="005968A3">
      <w:pPr>
        <w:numPr>
          <w:ilvl w:val="0"/>
          <w:numId w:val="3"/>
        </w:numPr>
        <w:spacing w:before="100" w:beforeAutospacing="1" w:after="100" w:afterAutospacing="1" w:line="240" w:lineRule="auto"/>
        <w:rPr>
          <w:rFonts w:ascii="Arial" w:eastAsia="Times New Roman" w:hAnsi="Arial" w:cs="Arial"/>
          <w:sz w:val="24"/>
          <w:szCs w:val="24"/>
          <w:lang w:eastAsia="ru-RU"/>
        </w:rPr>
      </w:pPr>
      <w:proofErr w:type="gramStart"/>
      <w:r w:rsidRPr="005968A3">
        <w:rPr>
          <w:rFonts w:ascii="Arial" w:eastAsia="Times New Roman" w:hAnsi="Arial" w:cs="Arial"/>
          <w:sz w:val="24"/>
          <w:szCs w:val="24"/>
          <w:lang w:eastAsia="ru-RU"/>
        </w:rPr>
        <w:t xml:space="preserve">При торцевых стыках край каждой доски должен лежать на своей лаге и крепиться к ней </w:t>
      </w:r>
      <w:proofErr w:type="spellStart"/>
      <w:r w:rsidRPr="005968A3">
        <w:rPr>
          <w:rFonts w:ascii="Arial" w:eastAsia="Times New Roman" w:hAnsi="Arial" w:cs="Arial"/>
          <w:sz w:val="24"/>
          <w:szCs w:val="24"/>
          <w:lang w:eastAsia="ru-RU"/>
        </w:rPr>
        <w:t>клипсой</w:t>
      </w:r>
      <w:proofErr w:type="spellEnd"/>
      <w:r w:rsidRPr="005968A3">
        <w:rPr>
          <w:rFonts w:ascii="Arial" w:eastAsia="Times New Roman" w:hAnsi="Arial" w:cs="Arial"/>
          <w:sz w:val="24"/>
          <w:szCs w:val="24"/>
          <w:lang w:eastAsia="ru-RU"/>
        </w:rPr>
        <w:t>.</w:t>
      </w:r>
      <w:proofErr w:type="gramEnd"/>
    </w:p>
    <w:p w:rsidR="005968A3" w:rsidRPr="005968A3" w:rsidRDefault="005968A3" w:rsidP="005968A3">
      <w:pPr>
        <w:numPr>
          <w:ilvl w:val="0"/>
          <w:numId w:val="3"/>
        </w:numPr>
        <w:spacing w:before="100" w:beforeAutospacing="1" w:after="100" w:afterAutospacing="1" w:line="240" w:lineRule="auto"/>
        <w:rPr>
          <w:rFonts w:ascii="Arial" w:eastAsia="Times New Roman" w:hAnsi="Arial" w:cs="Arial"/>
          <w:sz w:val="24"/>
          <w:szCs w:val="24"/>
          <w:lang w:eastAsia="ru-RU"/>
        </w:rPr>
      </w:pPr>
      <w:proofErr w:type="gramStart"/>
      <w:r w:rsidRPr="005968A3">
        <w:rPr>
          <w:rFonts w:ascii="Arial" w:eastAsia="Times New Roman" w:hAnsi="Arial" w:cs="Arial"/>
          <w:sz w:val="24"/>
          <w:szCs w:val="24"/>
          <w:lang w:eastAsia="ru-RU"/>
        </w:rPr>
        <w:lastRenderedPageBreak/>
        <w:t>Достаточно минимального</w:t>
      </w:r>
      <w:proofErr w:type="gramEnd"/>
      <w:r w:rsidRPr="005968A3">
        <w:rPr>
          <w:rFonts w:ascii="Arial" w:eastAsia="Times New Roman" w:hAnsi="Arial" w:cs="Arial"/>
          <w:sz w:val="24"/>
          <w:szCs w:val="24"/>
          <w:lang w:eastAsia="ru-RU"/>
        </w:rPr>
        <w:t xml:space="preserve"> усилия </w:t>
      </w:r>
      <w:proofErr w:type="spellStart"/>
      <w:r w:rsidRPr="005968A3">
        <w:rPr>
          <w:rFonts w:ascii="Arial" w:eastAsia="Times New Roman" w:hAnsi="Arial" w:cs="Arial"/>
          <w:sz w:val="24"/>
          <w:szCs w:val="24"/>
          <w:lang w:eastAsia="ru-RU"/>
        </w:rPr>
        <w:t>шуруповерта</w:t>
      </w:r>
      <w:proofErr w:type="spellEnd"/>
      <w:r w:rsidRPr="005968A3">
        <w:rPr>
          <w:rFonts w:ascii="Arial" w:eastAsia="Times New Roman" w:hAnsi="Arial" w:cs="Arial"/>
          <w:sz w:val="24"/>
          <w:szCs w:val="24"/>
          <w:lang w:eastAsia="ru-RU"/>
        </w:rPr>
        <w:t xml:space="preserve"> при закручивании </w:t>
      </w:r>
      <w:proofErr w:type="spellStart"/>
      <w:r w:rsidRPr="005968A3">
        <w:rPr>
          <w:rFonts w:ascii="Arial" w:eastAsia="Times New Roman" w:hAnsi="Arial" w:cs="Arial"/>
          <w:sz w:val="24"/>
          <w:szCs w:val="24"/>
          <w:lang w:eastAsia="ru-RU"/>
        </w:rPr>
        <w:t>саморезов</w:t>
      </w:r>
      <w:proofErr w:type="spellEnd"/>
      <w:r w:rsidRPr="005968A3">
        <w:rPr>
          <w:rFonts w:ascii="Arial" w:eastAsia="Times New Roman" w:hAnsi="Arial" w:cs="Arial"/>
          <w:sz w:val="24"/>
          <w:szCs w:val="24"/>
          <w:lang w:eastAsia="ru-RU"/>
        </w:rPr>
        <w:t>.</w:t>
      </w:r>
    </w:p>
    <w:p w:rsidR="00D74F96" w:rsidRPr="005968A3" w:rsidRDefault="00D74F96" w:rsidP="005968A3">
      <w:pPr>
        <w:rPr>
          <w:rFonts w:ascii="Arial" w:hAnsi="Arial" w:cs="Arial"/>
          <w:sz w:val="24"/>
          <w:szCs w:val="24"/>
        </w:rPr>
      </w:pPr>
    </w:p>
    <w:sectPr w:rsidR="00D74F96" w:rsidRPr="005968A3" w:rsidSect="005968A3">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5A41"/>
    <w:multiLevelType w:val="multilevel"/>
    <w:tmpl w:val="5E1E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665EB"/>
    <w:multiLevelType w:val="multilevel"/>
    <w:tmpl w:val="03D4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711C1"/>
    <w:multiLevelType w:val="multilevel"/>
    <w:tmpl w:val="B5FA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8A3"/>
    <w:rsid w:val="00016B76"/>
    <w:rsid w:val="005968A3"/>
    <w:rsid w:val="00AF36DE"/>
    <w:rsid w:val="00D7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1"/>
    <w:basedOn w:val="a"/>
    <w:rsid w:val="00596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zag">
    <w:name w:val="pzag"/>
    <w:basedOn w:val="a"/>
    <w:rsid w:val="00596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2">
    <w:name w:val="txt2"/>
    <w:basedOn w:val="a"/>
    <w:rsid w:val="00596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dbl">
    <w:name w:val="bldbl"/>
    <w:basedOn w:val="a0"/>
    <w:rsid w:val="005968A3"/>
  </w:style>
  <w:style w:type="paragraph" w:customStyle="1" w:styleId="bldbl1">
    <w:name w:val="bldbl1"/>
    <w:basedOn w:val="a"/>
    <w:rsid w:val="005968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80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2020-04-24T14:24:00Z</dcterms:created>
  <dcterms:modified xsi:type="dcterms:W3CDTF">2020-04-24T14:26:00Z</dcterms:modified>
</cp:coreProperties>
</file>